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2F23D" w14:textId="77777777" w:rsidR="008D770C" w:rsidRPr="00A42871" w:rsidRDefault="00000000">
      <w:pPr>
        <w:spacing w:line="560" w:lineRule="exact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Times New Roman" w:eastAsia="方正仿宋简体" w:hAnsi="Times New Roman" w:cs="Times New Roman"/>
          <w:b/>
          <w:bCs/>
          <w:sz w:val="24"/>
        </w:rPr>
        <w:t>尊敬的体检人员您们好！</w:t>
      </w:r>
    </w:p>
    <w:p w14:paraId="6913C561" w14:textId="77777777" w:rsidR="008D770C" w:rsidRPr="00A42871" w:rsidRDefault="00000000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Times New Roman" w:eastAsia="方正仿宋简体" w:hAnsi="Times New Roman" w:cs="Times New Roman"/>
          <w:b/>
          <w:bCs/>
          <w:sz w:val="24"/>
        </w:rPr>
        <w:t>感谢您选择在我中心进行健康体检，为了保证体检正常有序的进行，现将体检流程及体检注意事项告知于您，请仔细阅读并严格遵守。</w:t>
      </w:r>
    </w:p>
    <w:p w14:paraId="4338ED41" w14:textId="303596D4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1</w:t>
      </w: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．</w:t>
      </w:r>
      <w:r w:rsidR="00000000" w:rsidRPr="00A42871">
        <w:rPr>
          <w:rFonts w:ascii="Times New Roman" w:eastAsia="方正仿宋简体" w:hAnsi="Times New Roman" w:cs="Times New Roman"/>
          <w:b/>
          <w:bCs/>
          <w:color w:val="FF0000"/>
          <w:sz w:val="24"/>
          <w:u w:val="single"/>
        </w:rPr>
        <w:t>体检者请携带本人身份证原件，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到体检中心前台进行登记，如个人信息登记有误，请及时与前台工作人员联系</w:t>
      </w:r>
      <w:proofErr w:type="gramStart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修进行</w:t>
      </w:r>
      <w:proofErr w:type="gramEnd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改。</w:t>
      </w:r>
    </w:p>
    <w:p w14:paraId="79F2A057" w14:textId="65E5D5BE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2</w:t>
      </w: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．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体检前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3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天清淡饮食，避免高脂、高糖、高蛋白饮食，避免进食山芋、豆类等易产气食品，不服用对肝肾功能有损害的药物。</w:t>
      </w:r>
    </w:p>
    <w:p w14:paraId="6BFE1F9D" w14:textId="5F039772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3</w:t>
      </w: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．</w:t>
      </w:r>
      <w:r w:rsidR="00000000" w:rsidRPr="00A42871">
        <w:rPr>
          <w:rFonts w:ascii="Times New Roman" w:eastAsia="方正仿宋简体" w:hAnsi="Times New Roman" w:cs="Times New Roman"/>
          <w:b/>
          <w:bCs/>
          <w:color w:val="FF0000"/>
          <w:sz w:val="24"/>
          <w:u w:val="single"/>
        </w:rPr>
        <w:t>本次体检需空腹</w:t>
      </w:r>
      <w:r w:rsidR="00000000" w:rsidRPr="00A42871">
        <w:rPr>
          <w:rFonts w:ascii="Times New Roman" w:eastAsia="方正仿宋简体" w:hAnsi="Times New Roman" w:cs="Times New Roman"/>
          <w:b/>
          <w:bCs/>
          <w:color w:val="FF0000"/>
          <w:sz w:val="24"/>
          <w:u w:val="single"/>
        </w:rPr>
        <w:t>8—12</w:t>
      </w:r>
      <w:r w:rsidR="00000000" w:rsidRPr="00A42871">
        <w:rPr>
          <w:rFonts w:ascii="Times New Roman" w:eastAsia="方正仿宋简体" w:hAnsi="Times New Roman" w:cs="Times New Roman"/>
          <w:b/>
          <w:bCs/>
          <w:color w:val="FF0000"/>
          <w:sz w:val="24"/>
          <w:u w:val="single"/>
        </w:rPr>
        <w:t>小时，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体检前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1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天晚上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8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点以后</w:t>
      </w:r>
      <w:proofErr w:type="gramStart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勿</w:t>
      </w:r>
      <w:proofErr w:type="gramEnd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进食，晚上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10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点以后</w:t>
      </w:r>
      <w:proofErr w:type="gramStart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勿</w:t>
      </w:r>
      <w:proofErr w:type="gramEnd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饮水，保证充足睡眠。</w:t>
      </w:r>
    </w:p>
    <w:p w14:paraId="0F0FCD8A" w14:textId="5902F2B2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color w:val="FF0000"/>
          <w:sz w:val="24"/>
          <w:u w:val="single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4</w:t>
      </w: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．</w:t>
      </w:r>
      <w:r w:rsidR="00000000" w:rsidRPr="00A42871">
        <w:rPr>
          <w:rFonts w:ascii="Times New Roman" w:eastAsia="方正仿宋简体" w:hAnsi="Times New Roman" w:cs="Times New Roman"/>
          <w:b/>
          <w:bCs/>
          <w:color w:val="FF0000"/>
          <w:sz w:val="24"/>
          <w:u w:val="single"/>
        </w:rPr>
        <w:t>本次体检中需空腹进行的项目：抽血、彩超，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未完成以上项目不能饮水、进食</w:t>
      </w:r>
      <w:r w:rsidR="00000000" w:rsidRPr="00A42871">
        <w:rPr>
          <w:rFonts w:ascii="Times New Roman" w:eastAsia="方正仿宋简体" w:hAnsi="Times New Roman" w:cs="Times New Roman"/>
          <w:b/>
          <w:bCs/>
          <w:color w:val="FF0000"/>
          <w:sz w:val="24"/>
          <w:u w:val="single"/>
        </w:rPr>
        <w:t>（包括口香糖）。</w:t>
      </w:r>
    </w:p>
    <w:p w14:paraId="6C4CD237" w14:textId="04FE53FF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color w:val="FF0000"/>
          <w:sz w:val="24"/>
          <w:u w:val="single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5</w:t>
      </w: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．</w:t>
      </w:r>
      <w:r w:rsidR="00000000" w:rsidRPr="00A42871">
        <w:rPr>
          <w:rFonts w:ascii="方正仿宋简体" w:eastAsia="方正仿宋简体" w:hAnsi="方正仿宋简体" w:cs="方正仿宋简体" w:hint="eastAsia"/>
          <w:b/>
          <w:bCs/>
          <w:sz w:val="24"/>
        </w:rPr>
        <w:t>女性特殊检查需避开生理期，如您正处于生理期，可先完成其他检查项目，待经期结束3-7日后再到中心进行补检。</w:t>
      </w:r>
    </w:p>
    <w:p w14:paraId="5A2972D4" w14:textId="41A01E43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6</w:t>
      </w: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．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体检当天尽量穿纯棉休闲衣服、平底软鞋，避免穿戴有金属饰品及印花的衣物，女士建议穿不带钢圈的内衣，不穿连衣裙及连裤袜。</w:t>
      </w:r>
    </w:p>
    <w:p w14:paraId="032709C2" w14:textId="40ED31E3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7.</w:t>
      </w:r>
      <w:r w:rsidR="00000000"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DR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检查需避免金属干扰，请您在进行此项检查前取下一切金属物品并保管好，包括：金属项链、手机、手表、打火机、钥匙、磁卡、耳环等。</w:t>
      </w:r>
    </w:p>
    <w:p w14:paraId="0BAE09AF" w14:textId="5EB4E85C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8.</w:t>
      </w:r>
      <w:r w:rsidR="00000000" w:rsidRPr="00A42871">
        <w:rPr>
          <w:rFonts w:ascii="Times New Roman" w:eastAsia="方正仿宋简体" w:hAnsi="Times New Roman" w:cs="Times New Roman"/>
          <w:b/>
          <w:bCs/>
          <w:color w:val="FF0000"/>
          <w:sz w:val="24"/>
        </w:rPr>
        <w:t>高血压病人按常规服用降压药，糖尿病患者晨起不服用降糖药，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可自备糖果备用。其他慢性病患者，请将药物随身携带，抽血后请及时服药。</w:t>
      </w:r>
    </w:p>
    <w:p w14:paraId="2EB62684" w14:textId="6A6DE42F" w:rsidR="008D770C" w:rsidRPr="00A42871" w:rsidRDefault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/>
          <w:b/>
          <w:bCs/>
          <w:sz w:val="24"/>
        </w:rPr>
      </w:pPr>
      <w:r w:rsidRPr="00A42871">
        <w:rPr>
          <w:rFonts w:ascii="方正仿宋简体" w:eastAsia="方正仿宋简体" w:hAnsi="方正仿宋简体" w:cs="方正仿宋简体" w:hint="eastAsia"/>
          <w:b/>
          <w:bCs/>
          <w:sz w:val="24"/>
        </w:rPr>
        <w:t>9.</w:t>
      </w:r>
      <w:r w:rsidR="00000000" w:rsidRPr="00A42871">
        <w:rPr>
          <w:rFonts w:ascii="方正仿宋简体" w:eastAsia="方正仿宋简体" w:hAnsi="方正仿宋简体" w:cs="方正仿宋简体" w:hint="eastAsia"/>
          <w:b/>
          <w:bCs/>
          <w:color w:val="FF0000"/>
          <w:sz w:val="24"/>
        </w:rPr>
        <w:t>怀孕或疑似怀孕者</w:t>
      </w:r>
      <w:r w:rsidR="00000000" w:rsidRPr="00A42871">
        <w:rPr>
          <w:rFonts w:ascii="方正仿宋简体" w:eastAsia="方正仿宋简体" w:hAnsi="方正仿宋简体" w:cs="方正仿宋简体" w:hint="eastAsia"/>
          <w:b/>
          <w:bCs/>
          <w:sz w:val="24"/>
        </w:rPr>
        <w:t>请务必提前告知工作人员，</w:t>
      </w:r>
      <w:r w:rsidR="00000000" w:rsidRPr="00A42871">
        <w:rPr>
          <w:rFonts w:ascii="方正仿宋简体" w:eastAsia="方正仿宋简体" w:hAnsi="方正仿宋简体" w:cs="方正仿宋简体" w:hint="eastAsia"/>
          <w:b/>
          <w:bCs/>
          <w:color w:val="FF0000"/>
          <w:sz w:val="24"/>
        </w:rPr>
        <w:t>禁止做放射线检查，</w:t>
      </w:r>
      <w:r w:rsidR="00000000" w:rsidRPr="00A42871">
        <w:rPr>
          <w:rFonts w:ascii="方正仿宋简体" w:eastAsia="方正仿宋简体" w:hAnsi="方正仿宋简体" w:cs="方正仿宋简体" w:hint="eastAsia"/>
          <w:b/>
          <w:bCs/>
          <w:sz w:val="24"/>
        </w:rPr>
        <w:t>如：DR、CT、X</w:t>
      </w:r>
      <w:proofErr w:type="gramStart"/>
      <w:r w:rsidR="00000000" w:rsidRPr="00A42871">
        <w:rPr>
          <w:rFonts w:ascii="方正仿宋简体" w:eastAsia="方正仿宋简体" w:hAnsi="方正仿宋简体" w:cs="方正仿宋简体" w:hint="eastAsia"/>
          <w:b/>
          <w:bCs/>
          <w:sz w:val="24"/>
        </w:rPr>
        <w:t>线骨密度</w:t>
      </w:r>
      <w:proofErr w:type="gramEnd"/>
      <w:r w:rsidR="00000000" w:rsidRPr="00A42871">
        <w:rPr>
          <w:rFonts w:ascii="方正仿宋简体" w:eastAsia="方正仿宋简体" w:hAnsi="方正仿宋简体" w:cs="方正仿宋简体" w:hint="eastAsia"/>
          <w:b/>
          <w:bCs/>
          <w:sz w:val="24"/>
        </w:rPr>
        <w:t>、</w:t>
      </w:r>
      <w:proofErr w:type="gramStart"/>
      <w:r w:rsidR="00000000" w:rsidRPr="00A42871">
        <w:rPr>
          <w:rFonts w:ascii="方正仿宋简体" w:eastAsia="方正仿宋简体" w:hAnsi="方正仿宋简体" w:cs="方正仿宋简体" w:hint="eastAsia"/>
          <w:b/>
          <w:bCs/>
          <w:sz w:val="24"/>
        </w:rPr>
        <w:t>女性禁做阴道</w:t>
      </w:r>
      <w:proofErr w:type="gramEnd"/>
      <w:r w:rsidR="00000000" w:rsidRPr="00A42871">
        <w:rPr>
          <w:rFonts w:ascii="方正仿宋简体" w:eastAsia="方正仿宋简体" w:hAnsi="方正仿宋简体" w:cs="方正仿宋简体" w:hint="eastAsia"/>
          <w:b/>
          <w:bCs/>
          <w:sz w:val="24"/>
        </w:rPr>
        <w:t>检查。</w:t>
      </w:r>
    </w:p>
    <w:p w14:paraId="30FA8FD9" w14:textId="605B9B66" w:rsidR="008D770C" w:rsidRPr="00A42871" w:rsidRDefault="00A42871" w:rsidP="00A42871">
      <w:pPr>
        <w:spacing w:line="560" w:lineRule="exact"/>
        <w:ind w:firstLineChars="200" w:firstLine="480"/>
        <w:rPr>
          <w:rFonts w:ascii="Times New Roman" w:eastAsia="方正仿宋简体" w:hAnsi="Times New Roman" w:cs="Times New Roman" w:hint="eastAsia"/>
          <w:b/>
          <w:bCs/>
          <w:sz w:val="24"/>
        </w:rPr>
      </w:pPr>
      <w:r w:rsidRPr="00A42871">
        <w:rPr>
          <w:rFonts w:ascii="Times New Roman" w:eastAsia="方正仿宋简体" w:hAnsi="Times New Roman" w:cs="Times New Roman" w:hint="eastAsia"/>
          <w:b/>
          <w:bCs/>
          <w:sz w:val="24"/>
        </w:rPr>
        <w:t>10.</w:t>
      </w:r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检查结束后，将</w:t>
      </w:r>
      <w:proofErr w:type="gramStart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体检导检单交</w:t>
      </w:r>
      <w:proofErr w:type="gramEnd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还于前台工作人员后在前台领取早餐</w:t>
      </w:r>
      <w:proofErr w:type="gramStart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劵</w:t>
      </w:r>
      <w:proofErr w:type="gramEnd"/>
      <w:r w:rsidR="00000000" w:rsidRPr="00A42871">
        <w:rPr>
          <w:rFonts w:ascii="Times New Roman" w:eastAsia="方正仿宋简体" w:hAnsi="Times New Roman" w:cs="Times New Roman"/>
          <w:b/>
          <w:bCs/>
          <w:sz w:val="24"/>
        </w:rPr>
        <w:t>。</w:t>
      </w:r>
    </w:p>
    <w:sectPr w:rsidR="008D770C" w:rsidRPr="00A428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50" w:right="1466" w:bottom="1440" w:left="1400" w:header="4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0802B" w14:textId="77777777" w:rsidR="00846CF6" w:rsidRDefault="00846CF6">
      <w:r>
        <w:separator/>
      </w:r>
    </w:p>
  </w:endnote>
  <w:endnote w:type="continuationSeparator" w:id="0">
    <w:p w14:paraId="6672087A" w14:textId="77777777" w:rsidR="00846CF6" w:rsidRDefault="0084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24A83F9C-850F-4C6E-AC45-7333E4815EC0}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542C" w14:textId="77777777" w:rsidR="00A42871" w:rsidRDefault="00A4287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B7BC" w14:textId="77777777" w:rsidR="00A42871" w:rsidRDefault="00A4287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DE48" w14:textId="77777777" w:rsidR="00A42871" w:rsidRDefault="00A4287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47B5E" w14:textId="77777777" w:rsidR="00846CF6" w:rsidRDefault="00846CF6">
      <w:r>
        <w:separator/>
      </w:r>
    </w:p>
  </w:footnote>
  <w:footnote w:type="continuationSeparator" w:id="0">
    <w:p w14:paraId="4C40208C" w14:textId="77777777" w:rsidR="00846CF6" w:rsidRDefault="00846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CB57" w14:textId="77777777" w:rsidR="00A42871" w:rsidRDefault="00A428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CCDD" w14:textId="77777777" w:rsidR="008D770C" w:rsidRDefault="00000000">
    <w:pPr>
      <w:pStyle w:val="a4"/>
      <w:rPr>
        <w:u w:val="single"/>
      </w:rPr>
    </w:pPr>
    <w:r>
      <w:rPr>
        <w:rFonts w:hint="eastAsia"/>
        <w:u w:val="single"/>
      </w:rPr>
      <w:t xml:space="preserve">       </w:t>
    </w:r>
    <w:r>
      <w:rPr>
        <w:rFonts w:hint="eastAsia"/>
        <w:noProof/>
        <w:u w:val="single"/>
      </w:rPr>
      <w:drawing>
        <wp:inline distT="0" distB="0" distL="114300" distR="114300" wp14:anchorId="6E2F5710" wp14:editId="292BF481">
          <wp:extent cx="4881880" cy="495300"/>
          <wp:effectExtent l="0" t="0" r="13970" b="0"/>
          <wp:docPr id="2" name="图片 2" descr="微信图片_202305311501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微信图片_2023053115013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188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D47F" w14:textId="77777777" w:rsidR="00A42871" w:rsidRDefault="00A428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suff w:val="nothing"/>
      <w:lvlText w:val="%1、"/>
      <w:lvlJc w:val="left"/>
      <w:rPr>
        <w:rFonts w:hint="default"/>
        <w:color w:val="auto"/>
      </w:rPr>
    </w:lvl>
  </w:abstractNum>
  <w:num w:numId="1" w16cid:durableId="1284001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VmMmI4YWUxZDQxZTgxNWY3NGUwNmMzYTQyMWYxNGQifQ=="/>
  </w:docVars>
  <w:rsids>
    <w:rsidRoot w:val="008D770C"/>
    <w:rsid w:val="00846CF6"/>
    <w:rsid w:val="008D770C"/>
    <w:rsid w:val="009B252E"/>
    <w:rsid w:val="00A42871"/>
    <w:rsid w:val="02EB2501"/>
    <w:rsid w:val="03031497"/>
    <w:rsid w:val="037B04FC"/>
    <w:rsid w:val="039830F1"/>
    <w:rsid w:val="03BA6F4A"/>
    <w:rsid w:val="07244266"/>
    <w:rsid w:val="0739588D"/>
    <w:rsid w:val="08E77E5C"/>
    <w:rsid w:val="09D43B87"/>
    <w:rsid w:val="0A586566"/>
    <w:rsid w:val="0C030754"/>
    <w:rsid w:val="0CDF4D1D"/>
    <w:rsid w:val="0F3330FE"/>
    <w:rsid w:val="13CC1645"/>
    <w:rsid w:val="19AD7F51"/>
    <w:rsid w:val="1C1D0307"/>
    <w:rsid w:val="1D1C1676"/>
    <w:rsid w:val="1D413A8A"/>
    <w:rsid w:val="1DEA4AAE"/>
    <w:rsid w:val="1EBA1146"/>
    <w:rsid w:val="210743EB"/>
    <w:rsid w:val="2134601B"/>
    <w:rsid w:val="24300B6D"/>
    <w:rsid w:val="2B253DEB"/>
    <w:rsid w:val="2C837E70"/>
    <w:rsid w:val="2CBC7A94"/>
    <w:rsid w:val="2EA50D81"/>
    <w:rsid w:val="34552F1F"/>
    <w:rsid w:val="35B27000"/>
    <w:rsid w:val="378C0D4E"/>
    <w:rsid w:val="390414E4"/>
    <w:rsid w:val="39382F3B"/>
    <w:rsid w:val="3E4F712D"/>
    <w:rsid w:val="3FB96254"/>
    <w:rsid w:val="42FC0D66"/>
    <w:rsid w:val="446E0159"/>
    <w:rsid w:val="44A52733"/>
    <w:rsid w:val="46EF156C"/>
    <w:rsid w:val="48693947"/>
    <w:rsid w:val="498732F5"/>
    <w:rsid w:val="4A2B6EBA"/>
    <w:rsid w:val="4BAA66A8"/>
    <w:rsid w:val="4C79076A"/>
    <w:rsid w:val="4CE4640B"/>
    <w:rsid w:val="4E6A447B"/>
    <w:rsid w:val="519B00B4"/>
    <w:rsid w:val="53232915"/>
    <w:rsid w:val="54624EB9"/>
    <w:rsid w:val="553B4CE4"/>
    <w:rsid w:val="575E0DB5"/>
    <w:rsid w:val="57C561D4"/>
    <w:rsid w:val="5A1B6236"/>
    <w:rsid w:val="5C407A5A"/>
    <w:rsid w:val="5E99597B"/>
    <w:rsid w:val="5EE67E05"/>
    <w:rsid w:val="62CE02E9"/>
    <w:rsid w:val="650C3DF9"/>
    <w:rsid w:val="661B3CB5"/>
    <w:rsid w:val="67277FC8"/>
    <w:rsid w:val="6A47117E"/>
    <w:rsid w:val="73946D28"/>
    <w:rsid w:val="73D2094B"/>
    <w:rsid w:val="73D9677E"/>
    <w:rsid w:val="7B1B79EC"/>
    <w:rsid w:val="7E60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2E3947"/>
  <w15:docId w15:val="{734DD97D-E6AE-426F-A4E7-595E6E3A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miaotang1007@vip.qq.com</cp:lastModifiedBy>
  <cp:revision>2</cp:revision>
  <dcterms:created xsi:type="dcterms:W3CDTF">2025-02-06T03:34:00Z</dcterms:created>
  <dcterms:modified xsi:type="dcterms:W3CDTF">2025-02-06T03:34:00Z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47D69363F12A436781ABDCDBCD4611CF_13</vt:lpwstr>
  </property>
  <property fmtid="{D5CDD505-2E9C-101B-9397-08002B2CF9AE}" pid="4" name="KSOTemplateDocerSaveRecord">
    <vt:lpwstr>eyJoZGlkIjoiZTU1ZTA5NmEyNzUzODNhZWQyMjhmZmUxMGZjZjIxMTUiLCJ1c2VySWQiOiIzNzA2NDgzODQifQ==</vt:lpwstr>
  </property>
</Properties>
</file>